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8D5D" w14:textId="2BD79BF0" w:rsidR="00130668" w:rsidRDefault="0075729D" w:rsidP="0013066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19</w:t>
      </w:r>
      <w:r w:rsidR="00130668">
        <w:rPr>
          <w:sz w:val="24"/>
          <w:szCs w:val="24"/>
        </w:rPr>
        <w:t xml:space="preserve"> 2021</w:t>
      </w:r>
    </w:p>
    <w:p w14:paraId="602FE001" w14:textId="77777777" w:rsidR="00130668" w:rsidRPr="002E0106" w:rsidRDefault="00130668" w:rsidP="00130668">
      <w:pPr>
        <w:spacing w:after="0"/>
        <w:rPr>
          <w:sz w:val="24"/>
          <w:szCs w:val="24"/>
        </w:rPr>
      </w:pPr>
    </w:p>
    <w:p w14:paraId="27B1818C" w14:textId="77777777" w:rsidR="00130668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Nancy Ettinger</w:t>
      </w:r>
    </w:p>
    <w:p w14:paraId="5FC3A303" w14:textId="77777777" w:rsidR="007F314D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Chair, Undergraduate Studies</w:t>
      </w:r>
    </w:p>
    <w:p w14:paraId="6F518B0B" w14:textId="77777777" w:rsidR="007F314D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 of Geography</w:t>
      </w:r>
    </w:p>
    <w:p w14:paraId="265026D9" w14:textId="77777777" w:rsidR="007F314D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1036 Derby Hall</w:t>
      </w:r>
    </w:p>
    <w:p w14:paraId="6BEF246D" w14:textId="77777777" w:rsidR="007F314D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154 North Oval Mall</w:t>
      </w:r>
    </w:p>
    <w:p w14:paraId="50556262" w14:textId="77777777" w:rsidR="007F314D" w:rsidRPr="002E0106" w:rsidRDefault="007F314D" w:rsidP="00130668">
      <w:pPr>
        <w:spacing w:after="0"/>
        <w:rPr>
          <w:sz w:val="24"/>
          <w:szCs w:val="24"/>
        </w:rPr>
      </w:pPr>
      <w:r>
        <w:rPr>
          <w:sz w:val="24"/>
          <w:szCs w:val="24"/>
        </w:rPr>
        <w:t>Columbus, OH 43210</w:t>
      </w:r>
    </w:p>
    <w:p w14:paraId="76AC1BF2" w14:textId="77777777" w:rsidR="00130668" w:rsidRPr="002E0106" w:rsidRDefault="00130668" w:rsidP="00130668">
      <w:pPr>
        <w:spacing w:after="0"/>
        <w:rPr>
          <w:sz w:val="24"/>
          <w:szCs w:val="24"/>
        </w:rPr>
      </w:pPr>
    </w:p>
    <w:p w14:paraId="43B904A8" w14:textId="77777777" w:rsidR="00130668" w:rsidRPr="002E0106" w:rsidRDefault="00130668" w:rsidP="00130668">
      <w:pPr>
        <w:spacing w:after="0"/>
        <w:rPr>
          <w:sz w:val="24"/>
          <w:szCs w:val="24"/>
        </w:rPr>
      </w:pPr>
      <w:r w:rsidRPr="002E0106">
        <w:rPr>
          <w:b/>
          <w:sz w:val="24"/>
          <w:szCs w:val="24"/>
        </w:rPr>
        <w:t>Re:</w:t>
      </w:r>
      <w:r w:rsidRPr="002E0106">
        <w:rPr>
          <w:sz w:val="24"/>
          <w:szCs w:val="24"/>
        </w:rPr>
        <w:t xml:space="preserve"> Proposal to upd</w:t>
      </w:r>
      <w:r>
        <w:rPr>
          <w:sz w:val="24"/>
          <w:szCs w:val="24"/>
        </w:rPr>
        <w:t>ate the curriculum for the Air Transportation</w:t>
      </w:r>
      <w:r w:rsidRPr="002E0106">
        <w:rPr>
          <w:sz w:val="24"/>
          <w:szCs w:val="24"/>
        </w:rPr>
        <w:t xml:space="preserve"> program</w:t>
      </w:r>
    </w:p>
    <w:p w14:paraId="2BF470AE" w14:textId="77777777" w:rsidR="00130668" w:rsidRDefault="00130668" w:rsidP="00130668">
      <w:pPr>
        <w:spacing w:after="0"/>
        <w:rPr>
          <w:sz w:val="24"/>
          <w:szCs w:val="24"/>
        </w:rPr>
      </w:pPr>
    </w:p>
    <w:p w14:paraId="5B93A045" w14:textId="7D9D45D1" w:rsidR="00130668" w:rsidRDefault="00130668" w:rsidP="0013066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511E4">
        <w:rPr>
          <w:sz w:val="24"/>
          <w:szCs w:val="24"/>
        </w:rPr>
        <w:t>Professor Ettinger</w:t>
      </w:r>
      <w:r>
        <w:rPr>
          <w:sz w:val="24"/>
          <w:szCs w:val="24"/>
        </w:rPr>
        <w:t>,</w:t>
      </w:r>
    </w:p>
    <w:p w14:paraId="497867D5" w14:textId="77777777" w:rsidR="00130668" w:rsidRDefault="00130668" w:rsidP="00130668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Center for Aviation Studies, working in coordination with the Department of Geography, have proposed a few changes to the Bachelor of Arts in Air Transportation degree program.</w:t>
      </w:r>
    </w:p>
    <w:p w14:paraId="2B343E62" w14:textId="5860C6B6" w:rsidR="00130668" w:rsidRDefault="00130668" w:rsidP="0013066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Center for Aviation Studies is housed within the College of Engineering, and students who elect to study the aviation industry have three-degree paths available to them. </w:t>
      </w:r>
      <w:r w:rsidR="0075729D">
        <w:rPr>
          <w:sz w:val="24"/>
          <w:szCs w:val="24"/>
        </w:rPr>
        <w:t xml:space="preserve"> </w:t>
      </w:r>
      <w:r>
        <w:rPr>
          <w:sz w:val="24"/>
          <w:szCs w:val="24"/>
        </w:rPr>
        <w:t>One is the Air Transportation degree, awarded by the Department of Geography and is housed within the College of Arts and Sciences</w:t>
      </w:r>
      <w:r w:rsidR="0075729D">
        <w:rPr>
          <w:sz w:val="24"/>
          <w:szCs w:val="24"/>
        </w:rPr>
        <w:t>, with the other paths through the College of Engineering and Fisher College of Business</w:t>
      </w:r>
      <w:r>
        <w:rPr>
          <w:sz w:val="24"/>
          <w:szCs w:val="24"/>
        </w:rPr>
        <w:t xml:space="preserve">. </w:t>
      </w:r>
    </w:p>
    <w:p w14:paraId="0E49ED94" w14:textId="5CDADD01" w:rsidR="00130668" w:rsidRDefault="00130668" w:rsidP="0013066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proposed changes to the Air Transportation </w:t>
      </w:r>
      <w:r w:rsidR="00AB3C29">
        <w:rPr>
          <w:sz w:val="24"/>
          <w:szCs w:val="24"/>
        </w:rPr>
        <w:t xml:space="preserve">degree </w:t>
      </w:r>
      <w:r>
        <w:rPr>
          <w:sz w:val="24"/>
          <w:szCs w:val="24"/>
        </w:rPr>
        <w:t>curriculum would include r</w:t>
      </w:r>
      <w:r w:rsidRPr="00C31209">
        <w:rPr>
          <w:sz w:val="24"/>
          <w:szCs w:val="24"/>
        </w:rPr>
        <w:t>emov</w:t>
      </w:r>
      <w:r>
        <w:rPr>
          <w:sz w:val="24"/>
          <w:szCs w:val="24"/>
        </w:rPr>
        <w:t>ing</w:t>
      </w:r>
      <w:r w:rsidRPr="00C31209">
        <w:rPr>
          <w:sz w:val="24"/>
          <w:szCs w:val="24"/>
        </w:rPr>
        <w:t xml:space="preserve"> two Geography courses from the core requirements. </w:t>
      </w:r>
      <w:r w:rsidR="00AB3C29">
        <w:rPr>
          <w:sz w:val="24"/>
          <w:szCs w:val="24"/>
        </w:rPr>
        <w:t xml:space="preserve"> </w:t>
      </w:r>
      <w:r w:rsidRPr="00C31209">
        <w:rPr>
          <w:sz w:val="24"/>
          <w:szCs w:val="24"/>
        </w:rPr>
        <w:t xml:space="preserve">These two courses account for </w:t>
      </w:r>
      <w:r w:rsidR="00AB3C29">
        <w:rPr>
          <w:sz w:val="24"/>
          <w:szCs w:val="24"/>
        </w:rPr>
        <w:t xml:space="preserve">a total of </w:t>
      </w:r>
      <w:r>
        <w:rPr>
          <w:sz w:val="24"/>
          <w:szCs w:val="24"/>
        </w:rPr>
        <w:t>six</w:t>
      </w:r>
      <w:r w:rsidRPr="00C31209">
        <w:rPr>
          <w:sz w:val="24"/>
          <w:szCs w:val="24"/>
        </w:rPr>
        <w:t xml:space="preserve"> credit </w:t>
      </w:r>
      <w:r w:rsidR="00AB3C29">
        <w:rPr>
          <w:sz w:val="24"/>
          <w:szCs w:val="24"/>
        </w:rPr>
        <w:t>hours</w:t>
      </w:r>
      <w:r w:rsidRPr="00C31209">
        <w:rPr>
          <w:sz w:val="24"/>
          <w:szCs w:val="24"/>
        </w:rPr>
        <w:t xml:space="preserve">. </w:t>
      </w:r>
      <w:r w:rsidR="00AB3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those six credit hours, three hours would be added </w:t>
      </w:r>
      <w:r w:rsidR="00AB3C29">
        <w:rPr>
          <w:sz w:val="24"/>
          <w:szCs w:val="24"/>
        </w:rPr>
        <w:t xml:space="preserve">back </w:t>
      </w:r>
      <w:r>
        <w:rPr>
          <w:sz w:val="24"/>
          <w:szCs w:val="24"/>
        </w:rPr>
        <w:t>to the aviation elective requirement, and the remaining three hours would enable us to reduce the total number of credit hours needed to complete the Air Transportation degree</w:t>
      </w:r>
      <w:r w:rsidR="00494F2C">
        <w:rPr>
          <w:sz w:val="24"/>
          <w:szCs w:val="24"/>
        </w:rPr>
        <w:t xml:space="preserve"> through one of two paths that exist currently</w:t>
      </w:r>
      <w:r>
        <w:rPr>
          <w:sz w:val="24"/>
          <w:szCs w:val="24"/>
        </w:rPr>
        <w:t>.</w:t>
      </w:r>
    </w:p>
    <w:p w14:paraId="452BEE2E" w14:textId="370D9C13" w:rsidR="00130668" w:rsidRDefault="00130668" w:rsidP="0013066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first path is for those who do not want to pursue a career as a professional pilot. The credit hour requirement for these students is currently 124 hours, and we are </w:t>
      </w:r>
      <w:r w:rsidR="0038451E">
        <w:rPr>
          <w:sz w:val="24"/>
          <w:szCs w:val="24"/>
        </w:rPr>
        <w:t xml:space="preserve">therefore </w:t>
      </w:r>
      <w:r>
        <w:rPr>
          <w:sz w:val="24"/>
          <w:szCs w:val="24"/>
        </w:rPr>
        <w:t xml:space="preserve">proposing to reduce </w:t>
      </w:r>
      <w:r w:rsidR="0038451E">
        <w:rPr>
          <w:sz w:val="24"/>
          <w:szCs w:val="24"/>
        </w:rPr>
        <w:t>this</w:t>
      </w:r>
      <w:r w:rsidR="004403F5">
        <w:rPr>
          <w:sz w:val="24"/>
          <w:szCs w:val="24"/>
        </w:rPr>
        <w:t xml:space="preserve"> path</w:t>
      </w:r>
      <w:r>
        <w:rPr>
          <w:sz w:val="24"/>
          <w:szCs w:val="24"/>
        </w:rPr>
        <w:t xml:space="preserve"> to </w:t>
      </w:r>
      <w:r w:rsidR="000D3F13">
        <w:rPr>
          <w:sz w:val="24"/>
          <w:szCs w:val="24"/>
        </w:rPr>
        <w:t xml:space="preserve">a total of </w:t>
      </w:r>
      <w:r>
        <w:rPr>
          <w:sz w:val="24"/>
          <w:szCs w:val="24"/>
        </w:rPr>
        <w:t xml:space="preserve">121. The second path is for those who do intend to be a professional pilot. </w:t>
      </w:r>
      <w:r w:rsidR="00C967AB">
        <w:rPr>
          <w:sz w:val="24"/>
          <w:szCs w:val="24"/>
        </w:rPr>
        <w:t xml:space="preserve"> </w:t>
      </w:r>
      <w:r>
        <w:rPr>
          <w:sz w:val="24"/>
          <w:szCs w:val="24"/>
        </w:rPr>
        <w:t>Currently, they acquire 139 hours</w:t>
      </w:r>
      <w:r w:rsidR="00C967AB">
        <w:rPr>
          <w:sz w:val="24"/>
          <w:szCs w:val="24"/>
        </w:rPr>
        <w:t>,</w:t>
      </w:r>
      <w:r>
        <w:rPr>
          <w:sz w:val="24"/>
          <w:szCs w:val="24"/>
        </w:rPr>
        <w:t xml:space="preserve"> due to the significant amount of flight training laboratories they must complete. </w:t>
      </w:r>
      <w:r w:rsidR="00C96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</w:t>
      </w:r>
      <w:r w:rsidR="00C967AB">
        <w:rPr>
          <w:sz w:val="24"/>
          <w:szCs w:val="24"/>
        </w:rPr>
        <w:t xml:space="preserve">therefore </w:t>
      </w:r>
      <w:r>
        <w:rPr>
          <w:sz w:val="24"/>
          <w:szCs w:val="24"/>
        </w:rPr>
        <w:t>proposing to reduce this</w:t>
      </w:r>
      <w:r w:rsidR="005C5BA6">
        <w:rPr>
          <w:sz w:val="24"/>
          <w:szCs w:val="24"/>
        </w:rPr>
        <w:t xml:space="preserve"> professional pilot path</w:t>
      </w:r>
      <w:r>
        <w:rPr>
          <w:sz w:val="24"/>
          <w:szCs w:val="24"/>
        </w:rPr>
        <w:t xml:space="preserve"> to 136 hours for degree completion. </w:t>
      </w:r>
    </w:p>
    <w:p w14:paraId="415D2304" w14:textId="37AC9A3F" w:rsidR="00130668" w:rsidRPr="00224D9D" w:rsidRDefault="00130668" w:rsidP="00130668">
      <w:pPr>
        <w:spacing w:after="240"/>
        <w:rPr>
          <w:sz w:val="24"/>
          <w:szCs w:val="24"/>
        </w:rPr>
      </w:pPr>
      <w:r w:rsidRPr="00224D9D">
        <w:rPr>
          <w:sz w:val="24"/>
          <w:szCs w:val="24"/>
        </w:rPr>
        <w:lastRenderedPageBreak/>
        <w:t xml:space="preserve">The </w:t>
      </w:r>
      <w:r>
        <w:rPr>
          <w:sz w:val="24"/>
          <w:szCs w:val="24"/>
        </w:rPr>
        <w:t>Center for Aviation Studies curriculum committee, as well as the Chair of the Department of Geography</w:t>
      </w:r>
      <w:r w:rsidR="00DE3970">
        <w:rPr>
          <w:sz w:val="24"/>
          <w:szCs w:val="24"/>
        </w:rPr>
        <w:t>,</w:t>
      </w:r>
      <w:r>
        <w:rPr>
          <w:sz w:val="24"/>
          <w:szCs w:val="24"/>
        </w:rPr>
        <w:t xml:space="preserve"> have agreed and approved of these proposed changes to the curriculum.</w:t>
      </w:r>
    </w:p>
    <w:p w14:paraId="2D153529" w14:textId="77777777" w:rsidR="00130668" w:rsidRPr="00224D9D" w:rsidRDefault="00130668" w:rsidP="00130668">
      <w:pPr>
        <w:spacing w:after="240"/>
        <w:rPr>
          <w:sz w:val="24"/>
          <w:szCs w:val="24"/>
        </w:rPr>
      </w:pPr>
      <w:r w:rsidRPr="00224D9D">
        <w:rPr>
          <w:sz w:val="24"/>
          <w:szCs w:val="24"/>
        </w:rPr>
        <w:t>We are requesting approval of the proposed changes by the Council on Academic Affairs.</w:t>
      </w:r>
    </w:p>
    <w:p w14:paraId="21A51E2B" w14:textId="77777777" w:rsidR="00130668" w:rsidRDefault="00130668" w:rsidP="00130668">
      <w:pPr>
        <w:spacing w:after="240"/>
        <w:rPr>
          <w:sz w:val="24"/>
          <w:szCs w:val="24"/>
        </w:rPr>
      </w:pPr>
      <w:r w:rsidRPr="00224D9D">
        <w:rPr>
          <w:sz w:val="24"/>
          <w:szCs w:val="24"/>
        </w:rPr>
        <w:t>Sincerely,</w:t>
      </w:r>
    </w:p>
    <w:p w14:paraId="56831AE8" w14:textId="0C08B068" w:rsidR="00130668" w:rsidRDefault="00183599" w:rsidP="00130668">
      <w:pPr>
        <w:spacing w:after="240"/>
        <w:rPr>
          <w:sz w:val="24"/>
          <w:szCs w:val="24"/>
        </w:rPr>
      </w:pPr>
      <w:r>
        <w:rPr>
          <w:noProof/>
        </w:rPr>
        <w:drawing>
          <wp:inline distT="0" distB="0" distL="0" distR="0" wp14:anchorId="44642D45" wp14:editId="12B8E054">
            <wp:extent cx="1622465" cy="651053"/>
            <wp:effectExtent l="0" t="0" r="3175" b="0"/>
            <wp:docPr id="2" name="Picture 2" descr="A close-up of a s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word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71" cy="6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85F1" w14:textId="6808EF4B" w:rsidR="00DE3970" w:rsidRDefault="00DE3970" w:rsidP="00DE3970">
      <w:pPr>
        <w:pStyle w:val="NoSpacing"/>
      </w:pPr>
      <w:r>
        <w:t xml:space="preserve">John M. </w:t>
      </w:r>
      <w:proofErr w:type="spellStart"/>
      <w:r>
        <w:t>Horack</w:t>
      </w:r>
      <w:proofErr w:type="spellEnd"/>
      <w:r>
        <w:t>, Ph.D.</w:t>
      </w:r>
      <w:r>
        <w:br/>
        <w:t>Director, Center for Aviation Studies</w:t>
      </w:r>
    </w:p>
    <w:p w14:paraId="39D10284" w14:textId="30A3CD8D" w:rsidR="00DE3970" w:rsidRDefault="00DE3970" w:rsidP="00DE3970">
      <w:pPr>
        <w:pStyle w:val="NoSpacing"/>
      </w:pPr>
      <w:r>
        <w:t>Professor and Neil Armstrong Chair in Aerospace</w:t>
      </w:r>
      <w:r w:rsidR="00F72F0E">
        <w:t xml:space="preserve"> Policy</w:t>
      </w:r>
    </w:p>
    <w:p w14:paraId="33590F46" w14:textId="6EA634D0" w:rsidR="00DE3970" w:rsidRDefault="00DE3970" w:rsidP="00DE3970">
      <w:pPr>
        <w:pStyle w:val="NoSpacing"/>
      </w:pPr>
      <w:r>
        <w:t>Senior Associate Dean of Engineering</w:t>
      </w:r>
    </w:p>
    <w:p w14:paraId="79450532" w14:textId="7CEAEAE7" w:rsidR="00DE3970" w:rsidRDefault="00DE3970" w:rsidP="00DE3970">
      <w:pPr>
        <w:pStyle w:val="NoSpacing"/>
      </w:pPr>
      <w:r>
        <w:t>College of Engineering</w:t>
      </w:r>
      <w:r w:rsidR="007339E6">
        <w:t xml:space="preserve"> and John Glenn College of Public Affairs</w:t>
      </w:r>
    </w:p>
    <w:p w14:paraId="1C335520" w14:textId="221950EB" w:rsidR="00DE3970" w:rsidRPr="00DE3970" w:rsidRDefault="007339E6" w:rsidP="00DE3970">
      <w:pPr>
        <w:pStyle w:val="NoSpacing"/>
      </w:pPr>
      <w:r>
        <w:t>h</w:t>
      </w:r>
      <w:r w:rsidR="00DE3970">
        <w:t>orack.1@osu.edu</w:t>
      </w:r>
    </w:p>
    <w:sectPr w:rsidR="00DE3970" w:rsidRPr="00DE3970" w:rsidSect="00D3549F">
      <w:headerReference w:type="default" r:id="rId9"/>
      <w:headerReference w:type="first" r:id="rId10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D605" w14:textId="77777777" w:rsidR="00B71780" w:rsidRDefault="00B71780" w:rsidP="00F0736E">
      <w:pPr>
        <w:spacing w:after="0" w:line="240" w:lineRule="auto"/>
      </w:pPr>
      <w:r>
        <w:separator/>
      </w:r>
    </w:p>
  </w:endnote>
  <w:endnote w:type="continuationSeparator" w:id="0">
    <w:p w14:paraId="61D27FAB" w14:textId="77777777" w:rsidR="00B71780" w:rsidRDefault="00B7178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8A3E" w14:textId="77777777" w:rsidR="00B71780" w:rsidRDefault="00B71780" w:rsidP="00F0736E">
      <w:pPr>
        <w:spacing w:after="0" w:line="240" w:lineRule="auto"/>
      </w:pPr>
      <w:r>
        <w:separator/>
      </w:r>
    </w:p>
  </w:footnote>
  <w:footnote w:type="continuationSeparator" w:id="0">
    <w:p w14:paraId="61066235" w14:textId="77777777" w:rsidR="00B71780" w:rsidRDefault="00B7178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FF38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69D5DA9" wp14:editId="2E1EE78D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9FE6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D251" wp14:editId="5E82578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8FA29" w14:textId="77777777" w:rsidR="002A5733" w:rsidRPr="00047CE5" w:rsidRDefault="00C17F3A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Center for Aviation Studies</w:t>
                          </w:r>
                        </w:p>
                        <w:p w14:paraId="7581E3D6" w14:textId="77777777" w:rsidR="002A5733" w:rsidRDefault="00C17F3A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Engineering</w:t>
                          </w:r>
                        </w:p>
                        <w:p w14:paraId="130E8CF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3043B6AE" w14:textId="77777777" w:rsidR="002A5733" w:rsidRPr="00047CE5" w:rsidRDefault="00C17F3A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Suite 228 Bolz Hall </w:t>
                          </w:r>
                        </w:p>
                        <w:p w14:paraId="30C3F2D9" w14:textId="77777777" w:rsidR="002A5733" w:rsidRPr="00047CE5" w:rsidRDefault="00C17F3A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2036 Neil Avenue</w:t>
                          </w:r>
                        </w:p>
                        <w:p w14:paraId="68484D2A" w14:textId="77777777" w:rsidR="002A5733" w:rsidRPr="00047CE5" w:rsidRDefault="00C17F3A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Ohio 43210</w:t>
                          </w:r>
                        </w:p>
                        <w:p w14:paraId="38C53866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111695D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C17F3A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</w:t>
                          </w:r>
                          <w:r w:rsidR="00AD31F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2405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1403D321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024FCE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247-4521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71C75142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6854621" w14:textId="77777777" w:rsidR="002A5733" w:rsidRPr="002A5733" w:rsidRDefault="00AD31FC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</w:t>
                          </w:r>
                          <w:r w:rsidR="00024FCE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viation.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1E0267F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A5D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Mgu&#10;dZ/lAAAAEAEAAA8AAABkcnMvZG93bnJldi54bWxMT01PwkAQvZv4HzZj4g22UKuldEtIDTExegC5&#10;cNt2h7ZxP2p3geqvdzjp5SWT9+Z95KvRaHbGwXfOCphNI2Boa6c62wjYf2wmKTAfpFVSO4sCvtHD&#10;qri9yWWm3MVu8bwLDSMT6zMpoA2hzzj3dYtG+qnr0RJ3dIORgc6h4WqQFzI3ms+j6JEb2VlKaGWP&#10;ZYv15+5kBLyWm3e5reYm/dHly9tx3X/tD4kQ93fj85JgvQQWcAx/H3DdQP2hoGKVO1nlmRYwidNZ&#10;TFpikgTYVbF4eAJWCYijOAFe5Pz/kOIXAAD//wMAUEsBAi0AFAAGAAgAAAAhALaDOJL+AAAA4QEA&#10;ABMAAAAAAAAAAAAAAAAAAAAAAFtDb250ZW50X1R5cGVzXS54bWxQSwECLQAUAAYACAAAACEAOP0h&#10;/9YAAACUAQAACwAAAAAAAAAAAAAAAAAvAQAAX3JlbHMvLnJlbHNQSwECLQAUAAYACAAAACEANnzW&#10;/XwCAABjBQAADgAAAAAAAAAAAAAAAAAuAgAAZHJzL2Uyb0RvYy54bWxQSwECLQAUAAYACAAAACEA&#10;yC51n+UAAAAQAQAADwAAAAAAAAAAAAAAAADWBAAAZHJzL2Rvd25yZXYueG1sUEsFBgAAAAAEAAQA&#10;8wAAAOgFAAAAAA==&#10;" filled="f" stroked="f" strokeweight=".5pt">
              <v:textbox>
                <w:txbxContent>
                  <w:p w14:paraId="4958FA29" w14:textId="77777777" w:rsidR="002A5733" w:rsidRPr="00047CE5" w:rsidRDefault="00C17F3A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Center for Aviation Studies</w:t>
                    </w:r>
                  </w:p>
                  <w:p w14:paraId="7581E3D6" w14:textId="77777777" w:rsidR="002A5733" w:rsidRDefault="00C17F3A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Engineering</w:t>
                    </w:r>
                  </w:p>
                  <w:p w14:paraId="130E8CF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3043B6AE" w14:textId="77777777" w:rsidR="002A5733" w:rsidRPr="00047CE5" w:rsidRDefault="00C17F3A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Suite 228 Bolz Hall </w:t>
                    </w:r>
                  </w:p>
                  <w:p w14:paraId="30C3F2D9" w14:textId="77777777" w:rsidR="002A5733" w:rsidRPr="00047CE5" w:rsidRDefault="00C17F3A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2036 Neil Avenue</w:t>
                    </w:r>
                  </w:p>
                  <w:p w14:paraId="68484D2A" w14:textId="77777777" w:rsidR="002A5733" w:rsidRPr="00047CE5" w:rsidRDefault="00C17F3A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Ohio 43210</w:t>
                    </w:r>
                  </w:p>
                  <w:p w14:paraId="38C53866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111695D" w14:textId="7777777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C17F3A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</w:t>
                    </w:r>
                    <w:r w:rsidR="00AD31F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2405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1403D321" w14:textId="7777777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024FCE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247-4521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71C75142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6854621" w14:textId="77777777" w:rsidR="002A5733" w:rsidRPr="002A5733" w:rsidRDefault="00AD31FC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</w:t>
                    </w:r>
                    <w:r w:rsidR="00024FCE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viation.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1E0267F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4966015C" wp14:editId="694EFC4A">
          <wp:extent cx="3133725" cy="448922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12" cy="45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30808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1AF804B5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37D95983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84BD48D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025F686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B6F293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28D78E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8640E30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80F9D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BFE8D7C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F86A27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B12CA00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3182DE" wp14:editId="04764C47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C07F5F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8BE"/>
    <w:multiLevelType w:val="hybridMultilevel"/>
    <w:tmpl w:val="40B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6DFD"/>
    <w:multiLevelType w:val="hybridMultilevel"/>
    <w:tmpl w:val="2E5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4175"/>
    <w:multiLevelType w:val="hybridMultilevel"/>
    <w:tmpl w:val="F40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0DC6"/>
    <w:multiLevelType w:val="hybridMultilevel"/>
    <w:tmpl w:val="0E2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6442"/>
    <w:multiLevelType w:val="hybridMultilevel"/>
    <w:tmpl w:val="054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048AD"/>
    <w:rsid w:val="00024FCE"/>
    <w:rsid w:val="00035778"/>
    <w:rsid w:val="00047CE5"/>
    <w:rsid w:val="00052337"/>
    <w:rsid w:val="00077F92"/>
    <w:rsid w:val="00084F3C"/>
    <w:rsid w:val="000A1D0F"/>
    <w:rsid w:val="000D07DC"/>
    <w:rsid w:val="000D3F13"/>
    <w:rsid w:val="000E6B3A"/>
    <w:rsid w:val="001100B3"/>
    <w:rsid w:val="00123AE2"/>
    <w:rsid w:val="00124079"/>
    <w:rsid w:val="00130668"/>
    <w:rsid w:val="00133160"/>
    <w:rsid w:val="00135C3A"/>
    <w:rsid w:val="00141F8C"/>
    <w:rsid w:val="00166CA5"/>
    <w:rsid w:val="00183599"/>
    <w:rsid w:val="001C245F"/>
    <w:rsid w:val="001E65B7"/>
    <w:rsid w:val="001F598D"/>
    <w:rsid w:val="00206EC3"/>
    <w:rsid w:val="00224D15"/>
    <w:rsid w:val="002319BC"/>
    <w:rsid w:val="00232714"/>
    <w:rsid w:val="00250B05"/>
    <w:rsid w:val="00253D49"/>
    <w:rsid w:val="00277C39"/>
    <w:rsid w:val="00280BD5"/>
    <w:rsid w:val="00286D2C"/>
    <w:rsid w:val="002A5733"/>
    <w:rsid w:val="002B5DCF"/>
    <w:rsid w:val="002E5DF1"/>
    <w:rsid w:val="002F6C12"/>
    <w:rsid w:val="002F703B"/>
    <w:rsid w:val="0031285C"/>
    <w:rsid w:val="00321161"/>
    <w:rsid w:val="00371625"/>
    <w:rsid w:val="0038451E"/>
    <w:rsid w:val="003C259C"/>
    <w:rsid w:val="003F11EB"/>
    <w:rsid w:val="0042346D"/>
    <w:rsid w:val="004403F5"/>
    <w:rsid w:val="004552C5"/>
    <w:rsid w:val="00463F93"/>
    <w:rsid w:val="004660AE"/>
    <w:rsid w:val="00477BA8"/>
    <w:rsid w:val="00484563"/>
    <w:rsid w:val="004876A7"/>
    <w:rsid w:val="00494F2C"/>
    <w:rsid w:val="004B5109"/>
    <w:rsid w:val="004D2C02"/>
    <w:rsid w:val="004D3846"/>
    <w:rsid w:val="004F5D76"/>
    <w:rsid w:val="00511E41"/>
    <w:rsid w:val="0051432C"/>
    <w:rsid w:val="00541F59"/>
    <w:rsid w:val="00587199"/>
    <w:rsid w:val="00592E28"/>
    <w:rsid w:val="005C5BA6"/>
    <w:rsid w:val="005C6319"/>
    <w:rsid w:val="00603E70"/>
    <w:rsid w:val="00605A1B"/>
    <w:rsid w:val="00607979"/>
    <w:rsid w:val="00630DC9"/>
    <w:rsid w:val="00647624"/>
    <w:rsid w:val="006923EA"/>
    <w:rsid w:val="006A51D2"/>
    <w:rsid w:val="006C6BD3"/>
    <w:rsid w:val="006D5856"/>
    <w:rsid w:val="00704A2E"/>
    <w:rsid w:val="00715940"/>
    <w:rsid w:val="007339E6"/>
    <w:rsid w:val="00741796"/>
    <w:rsid w:val="00752321"/>
    <w:rsid w:val="0075729D"/>
    <w:rsid w:val="007664F4"/>
    <w:rsid w:val="007A7377"/>
    <w:rsid w:val="007B463B"/>
    <w:rsid w:val="007D0A5A"/>
    <w:rsid w:val="007F314D"/>
    <w:rsid w:val="008112C8"/>
    <w:rsid w:val="0081171C"/>
    <w:rsid w:val="0084109F"/>
    <w:rsid w:val="00865D18"/>
    <w:rsid w:val="0087750E"/>
    <w:rsid w:val="00884457"/>
    <w:rsid w:val="008A7FCB"/>
    <w:rsid w:val="008D08BB"/>
    <w:rsid w:val="008D0FC4"/>
    <w:rsid w:val="00906647"/>
    <w:rsid w:val="00932824"/>
    <w:rsid w:val="00946641"/>
    <w:rsid w:val="009A7561"/>
    <w:rsid w:val="009C4B15"/>
    <w:rsid w:val="009D26FF"/>
    <w:rsid w:val="00A33AE9"/>
    <w:rsid w:val="00A37C74"/>
    <w:rsid w:val="00A70915"/>
    <w:rsid w:val="00A73E7B"/>
    <w:rsid w:val="00A80479"/>
    <w:rsid w:val="00AB3C29"/>
    <w:rsid w:val="00AC0854"/>
    <w:rsid w:val="00AC1243"/>
    <w:rsid w:val="00AC46CC"/>
    <w:rsid w:val="00AD31FC"/>
    <w:rsid w:val="00B02B6E"/>
    <w:rsid w:val="00B71780"/>
    <w:rsid w:val="00BF015C"/>
    <w:rsid w:val="00C069A2"/>
    <w:rsid w:val="00C17F3A"/>
    <w:rsid w:val="00C40D19"/>
    <w:rsid w:val="00C435A4"/>
    <w:rsid w:val="00C46115"/>
    <w:rsid w:val="00C74DD9"/>
    <w:rsid w:val="00C85FE7"/>
    <w:rsid w:val="00C967AB"/>
    <w:rsid w:val="00C96BDE"/>
    <w:rsid w:val="00CA694B"/>
    <w:rsid w:val="00CC3E25"/>
    <w:rsid w:val="00CD586C"/>
    <w:rsid w:val="00CF6C4F"/>
    <w:rsid w:val="00D2365C"/>
    <w:rsid w:val="00D3549F"/>
    <w:rsid w:val="00D374B1"/>
    <w:rsid w:val="00DD0A0D"/>
    <w:rsid w:val="00DD26CF"/>
    <w:rsid w:val="00DD31F6"/>
    <w:rsid w:val="00DE3150"/>
    <w:rsid w:val="00DE3970"/>
    <w:rsid w:val="00DF5636"/>
    <w:rsid w:val="00E43B3A"/>
    <w:rsid w:val="00E511E4"/>
    <w:rsid w:val="00E61850"/>
    <w:rsid w:val="00F0736E"/>
    <w:rsid w:val="00F61BCE"/>
    <w:rsid w:val="00F67A02"/>
    <w:rsid w:val="00F72F0E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EC392"/>
  <w15:docId w15:val="{7AACE62B-874E-47CC-A339-E8AAA28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rsid w:val="002B5DCF"/>
    <w:pPr>
      <w:ind w:left="720"/>
      <w:contextualSpacing/>
    </w:pPr>
  </w:style>
  <w:style w:type="paragraph" w:styleId="NormalWeb">
    <w:name w:val="Normal (Web)"/>
    <w:basedOn w:val="Normal"/>
    <w:unhideWhenUsed/>
    <w:rsid w:val="000E6B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B3A"/>
  </w:style>
  <w:style w:type="character" w:styleId="Strong">
    <w:name w:val="Strong"/>
    <w:basedOn w:val="DefaultParagraphFont"/>
    <w:uiPriority w:val="22"/>
    <w:qFormat/>
    <w:rsid w:val="000E6B3A"/>
    <w:rPr>
      <w:b/>
      <w:bCs/>
    </w:rPr>
  </w:style>
  <w:style w:type="character" w:styleId="Emphasis">
    <w:name w:val="Emphasis"/>
    <w:basedOn w:val="DefaultParagraphFont"/>
    <w:uiPriority w:val="20"/>
    <w:qFormat/>
    <w:rsid w:val="000E6B3A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C4F"/>
    <w:rPr>
      <w:color w:val="C00000" w:themeColor="hyperlink"/>
      <w:u w:val="single"/>
    </w:rPr>
  </w:style>
  <w:style w:type="paragraph" w:styleId="NoSpacing">
    <w:name w:val="No Spacing"/>
    <w:uiPriority w:val="1"/>
    <w:qFormat/>
    <w:rsid w:val="00DE397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_henderson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19EC-F12B-4BB1-9C4A-EE27F1A7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Henderson</dc:creator>
  <cp:lastModifiedBy>Ettlinger, Nancy</cp:lastModifiedBy>
  <cp:revision>2</cp:revision>
  <cp:lastPrinted>2013-06-19T22:55:00Z</cp:lastPrinted>
  <dcterms:created xsi:type="dcterms:W3CDTF">2021-04-19T15:45:00Z</dcterms:created>
  <dcterms:modified xsi:type="dcterms:W3CDTF">2021-04-19T15:45:00Z</dcterms:modified>
</cp:coreProperties>
</file>